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Pr="00377557" w:rsidR="00FE50E4" w:rsidTr="005C6C20">
        <w:trPr>
          <w:trHeight w:val="851"/>
        </w:trPr>
        <w:tc>
          <w:tcPr>
            <w:tcW w:w="3794" w:type="dxa"/>
            <w:shd w:val="clear" w:color="auto" w:fill="auto"/>
          </w:tcPr>
          <w:p w:rsidRPr="00377557" w:rsidR="00FE50E4" w:rsidP="00377557" w:rsidRDefault="006C75DC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377557" w:rsidR="00391326" w:rsidP="00377557" w:rsidRDefault="00391326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proofErr w:type="gramStart"/>
            <w:r w:rsidRPr="00377557">
              <w:rPr>
                <w:rStyle w:val="h2czarne1"/>
                <w:rFonts w:cs="Arial"/>
                <w:lang w:val="pl-PL"/>
              </w:rPr>
              <w:t>www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certyfikatorzy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org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Pr="00377557" w:rsidR="00FE50E4" w:rsidP="00377557" w:rsidRDefault="00FE50E4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Pr="005C6C20" w:rsid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Pr="005C6C20" w:rsid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Pr="005C6C20" w:rsidR="005C6C20" w:rsidP="00FE50E4" w:rsidRDefault="005C6C20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P="003A19CB" w:rsidRDefault="002F763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P="003A19CB" w:rsidRDefault="002C455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P="002C455D" w:rsidRDefault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360ED4" w:rsidP="00360ED4" w:rsidRDefault="00121F64">
      <w:pPr>
        <w:rPr>
          <w:rFonts w:ascii="Arial" w:hAnsi="Arial" w:eastAsia="Times New Roman" w:cs="Arial"/>
          <w:b/>
          <w:color w:val="000000"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proofErr w:type="gramStart"/>
      <w:r w:rsidRPr="00D66A44" w:rsidR="002C455D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Pr="00D66A44" w:rsidR="002C455D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Pr="00D66A44" w:rsidR="00D73613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E27E56" w:rsidR="00E27E56">
        <w:rPr>
          <w:rFonts w:ascii="Arial" w:hAnsi="Arial" w:eastAsia="Times New Roman" w:cs="Arial"/>
          <w:b/>
          <w:color w:val="000000"/>
          <w:sz w:val="24"/>
          <w:szCs w:val="24"/>
          <w:lang w:val="pl-PL" w:eastAsia="pl-PL"/>
        </w:rPr>
        <w:t>Błędy</w:t>
      </w:r>
      <w:proofErr w:type="gramEnd"/>
      <w:r w:rsidRPr="00E27E56" w:rsidR="00E27E56">
        <w:rPr>
          <w:rFonts w:ascii="Arial" w:hAnsi="Arial" w:eastAsia="Times New Roman" w:cs="Arial"/>
          <w:b/>
          <w:color w:val="000000"/>
          <w:sz w:val="24"/>
          <w:szCs w:val="24"/>
          <w:lang w:val="pl-PL" w:eastAsia="pl-PL"/>
        </w:rPr>
        <w:t xml:space="preserve"> w świadectwach charakterystyki energetycznej.</w:t>
      </w:r>
    </w:p>
    <w:p w:rsidRPr="00D66A44" w:rsidR="002C455D" w:rsidP="00360ED4" w:rsidRDefault="00121F64">
      <w:pPr>
        <w:rPr>
          <w:rFonts w:ascii="Arial" w:hAnsi="Arial" w:cs="Arial"/>
          <w:b/>
          <w:sz w:val="24"/>
          <w:szCs w:val="24"/>
          <w:lang w:val="pl-PL"/>
        </w:rPr>
      </w:pPr>
      <w:r w:rsidRPr="00D66A4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Pr="00D66A44" w:rsidR="002C455D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Pr="00D66A44" w:rsidR="00A069DE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E27E56">
        <w:rPr>
          <w:rFonts w:ascii="Arial" w:hAnsi="Arial" w:cs="Arial"/>
          <w:b/>
          <w:sz w:val="24"/>
          <w:szCs w:val="24"/>
          <w:lang w:val="pl-PL"/>
        </w:rPr>
        <w:t>14.12</w:t>
      </w:r>
      <w:r w:rsidRPr="00D66A44" w:rsidR="00D66A44">
        <w:rPr>
          <w:rFonts w:ascii="Arial" w:hAnsi="Arial" w:cs="Arial"/>
          <w:b/>
          <w:sz w:val="24"/>
          <w:szCs w:val="24"/>
          <w:lang w:val="pl-PL"/>
        </w:rPr>
        <w:t>.2019</w:t>
      </w:r>
      <w:r w:rsidRPr="00D66A44" w:rsidR="007F5AF0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gramStart"/>
      <w:r w:rsidRPr="00D66A44" w:rsidR="007F5AF0">
        <w:rPr>
          <w:rFonts w:ascii="Arial" w:hAnsi="Arial" w:cs="Arial"/>
          <w:b/>
          <w:sz w:val="24"/>
          <w:szCs w:val="24"/>
          <w:lang w:val="pl-PL"/>
        </w:rPr>
        <w:t>r</w:t>
      </w:r>
      <w:proofErr w:type="gramEnd"/>
      <w:r w:rsidRPr="00D66A44" w:rsidR="007F5AF0">
        <w:rPr>
          <w:rFonts w:ascii="Arial" w:hAnsi="Arial" w:cs="Arial"/>
          <w:b/>
          <w:sz w:val="24"/>
          <w:szCs w:val="24"/>
          <w:lang w:val="pl-PL"/>
        </w:rPr>
        <w:t>. (sobota</w:t>
      </w:r>
      <w:r w:rsidR="00E27E56">
        <w:rPr>
          <w:rFonts w:ascii="Arial" w:hAnsi="Arial" w:cs="Arial"/>
          <w:b/>
          <w:sz w:val="24"/>
          <w:szCs w:val="24"/>
          <w:lang w:val="pl-PL"/>
        </w:rPr>
        <w:t>) godz. 10.00-14</w:t>
      </w:r>
      <w:r w:rsidRPr="00D66A44" w:rsidR="002C455D">
        <w:rPr>
          <w:rFonts w:ascii="Arial" w:hAnsi="Arial" w:cs="Arial"/>
          <w:b/>
          <w:sz w:val="24"/>
          <w:szCs w:val="24"/>
          <w:lang w:val="pl-PL"/>
        </w:rPr>
        <w:t>.00</w:t>
      </w:r>
      <w:r w:rsidRPr="00D66A44" w:rsidR="001E763E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Pr="002C455D" w:rsidR="002F763D" w:rsidP="002C455D" w:rsidRDefault="002F763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Pr="00051830" w:rsidR="002F763D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Pr="00377557" w:rsidR="002F763D" w:rsidP="002F763D" w:rsidRDefault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F763D" w:rsidRDefault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Pr="00051830" w:rsidR="002F763D" w:rsidTr="002F763D">
        <w:tc>
          <w:tcPr>
            <w:tcW w:w="675" w:type="dxa"/>
            <w:vMerge/>
            <w:shd w:val="clear" w:color="auto" w:fill="FABF8F" w:themeFill="accent6" w:themeFillTint="99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55384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Pr="002C455D" w:rsidR="00A9572B" w:rsidTr="002F763D">
        <w:tc>
          <w:tcPr>
            <w:tcW w:w="10598" w:type="dxa"/>
            <w:gridSpan w:val="3"/>
            <w:shd w:val="clear" w:color="auto" w:fill="auto"/>
          </w:tcPr>
          <w:p w:rsidR="00A9572B" w:rsidP="00377557" w:rsidRDefault="00A95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2C455D" w:rsidR="002C455D" w:rsidP="00377557" w:rsidRDefault="002C4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04855323" wp14:anchorId="4D48FFAC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>
                      <v:path arrowok="t"/>
                    </v:rect>
                  </w:pict>
                </mc:Fallback>
              </mc:AlternateContent>
            </w:r>
            <w:r w:rsidR="008342C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5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członków </w:t>
            </w:r>
            <w:proofErr w:type="spell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Pr="002C455D" w:rsidR="002C455D" w:rsidP="00377557" w:rsidRDefault="002C4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P="00377557" w:rsidRDefault="002C4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0320F6FA" wp14:anchorId="09D31D8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 w:rsidR="008342C1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12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Pr="002C455D" w:rsidR="002C455D" w:rsidP="00377557" w:rsidRDefault="002C4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Pr="00377557" w:rsidR="002C455D" w:rsidP="00377557" w:rsidRDefault="002C4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Pr="00E27E56" w:rsidR="002F763D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Pr="00377557" w:rsidR="002F763D" w:rsidP="00377557" w:rsidRDefault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Pr="00E27E56" w:rsidR="002F763D" w:rsidTr="00D357A4">
        <w:tc>
          <w:tcPr>
            <w:tcW w:w="675" w:type="dxa"/>
            <w:vMerge/>
            <w:shd w:val="clear" w:color="auto" w:fill="E5B8B7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2F763D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Pr="002F763D" w:rsidR="002F763D" w:rsidTr="00D357A4">
        <w:tc>
          <w:tcPr>
            <w:tcW w:w="675" w:type="dxa"/>
            <w:vMerge/>
            <w:shd w:val="clear" w:color="auto" w:fill="E5B8B7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Pr="002F763D" w:rsidR="002F763D" w:rsidTr="00D357A4">
        <w:tc>
          <w:tcPr>
            <w:tcW w:w="675" w:type="dxa"/>
            <w:vMerge/>
            <w:shd w:val="clear" w:color="auto" w:fill="E5B8B7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P="00377557" w:rsidRDefault="0012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Pr="002F763D" w:rsidR="002F763D" w:rsidTr="00D357A4">
        <w:tc>
          <w:tcPr>
            <w:tcW w:w="675" w:type="dxa"/>
            <w:vMerge/>
            <w:shd w:val="clear" w:color="auto" w:fill="E5B8B7"/>
          </w:tcPr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P="00377557" w:rsidRDefault="00121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Pr="00377557" w:rsidR="002F763D" w:rsidP="00377557" w:rsidRDefault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P="00A9572B" w:rsidRDefault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P="00E64D66" w:rsidRDefault="001E763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E27E56">
        <w:rPr>
          <w:rFonts w:ascii="ArialMT" w:hAnsi="ArialMT" w:cs="ArialMT"/>
          <w:sz w:val="16"/>
          <w:szCs w:val="16"/>
          <w:lang w:val="pl-PL"/>
        </w:rPr>
        <w:t>12.12</w:t>
      </w:r>
      <w:bookmarkStart w:name="_GoBack" w:id="0"/>
      <w:bookmarkEnd w:id="0"/>
      <w:r w:rsidR="00D66A44">
        <w:rPr>
          <w:rFonts w:ascii="ArialMT" w:hAnsi="ArialMT" w:cs="ArialMT"/>
          <w:sz w:val="16"/>
          <w:szCs w:val="16"/>
          <w:lang w:val="pl-PL"/>
        </w:rPr>
        <w:t>.2019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</w:t>
      </w:r>
      <w:proofErr w:type="gramStart"/>
      <w:r w:rsidR="00AE7AD2">
        <w:rPr>
          <w:rFonts w:ascii="ArialMT" w:hAnsi="ArialMT" w:cs="ArialMT"/>
          <w:sz w:val="16"/>
          <w:szCs w:val="16"/>
          <w:lang w:val="pl-PL"/>
        </w:rPr>
        <w:t>r</w:t>
      </w:r>
      <w:proofErr w:type="gramEnd"/>
      <w:r w:rsidR="00AE7AD2">
        <w:rPr>
          <w:rFonts w:ascii="ArialMT" w:hAnsi="ArialMT" w:cs="ArialMT"/>
          <w:sz w:val="16"/>
          <w:szCs w:val="16"/>
          <w:lang w:val="pl-PL"/>
        </w:rPr>
        <w:t>.</w:t>
      </w:r>
    </w:p>
    <w:p w:rsidR="002F763D" w:rsidP="00E64D66" w:rsidRDefault="00536420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w:history="1" r:id="rId6">
        <w:r w:rsidRPr="00D7382F" w:rsidR="002F763D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P="00E64D66" w:rsidRDefault="002F763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Pr="00E64D66" w:rsidR="002F763D" w:rsidP="00E64D66" w:rsidRDefault="002F763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Pr="00377557" w:rsidR="00E64D66" w:rsidTr="00377557">
        <w:tc>
          <w:tcPr>
            <w:tcW w:w="3535" w:type="dxa"/>
            <w:shd w:val="clear" w:color="auto" w:fill="auto"/>
          </w:tcPr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Pr="00377557" w:rsidR="00E64D66" w:rsidP="00377557" w:rsidRDefault="00E64D6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P="005C6C20" w:rsidRDefault="00E64D66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51830"/>
    <w:rsid w:val="000859D1"/>
    <w:rsid w:val="00121F64"/>
    <w:rsid w:val="001E0315"/>
    <w:rsid w:val="001E763E"/>
    <w:rsid w:val="002A1F53"/>
    <w:rsid w:val="002C455D"/>
    <w:rsid w:val="002F763D"/>
    <w:rsid w:val="00360ED4"/>
    <w:rsid w:val="00377557"/>
    <w:rsid w:val="00391326"/>
    <w:rsid w:val="003A19CB"/>
    <w:rsid w:val="00536420"/>
    <w:rsid w:val="00573BF6"/>
    <w:rsid w:val="005C6C20"/>
    <w:rsid w:val="005D1561"/>
    <w:rsid w:val="005D5B4E"/>
    <w:rsid w:val="006C75DC"/>
    <w:rsid w:val="007621AA"/>
    <w:rsid w:val="007F5AF0"/>
    <w:rsid w:val="008342C1"/>
    <w:rsid w:val="0086462F"/>
    <w:rsid w:val="00915661"/>
    <w:rsid w:val="00963FAB"/>
    <w:rsid w:val="009807A9"/>
    <w:rsid w:val="009C3876"/>
    <w:rsid w:val="00A069DE"/>
    <w:rsid w:val="00A6731E"/>
    <w:rsid w:val="00A84FE2"/>
    <w:rsid w:val="00A9572B"/>
    <w:rsid w:val="00AE6A2B"/>
    <w:rsid w:val="00AE7AD2"/>
    <w:rsid w:val="00B93EE7"/>
    <w:rsid w:val="00BD2FA5"/>
    <w:rsid w:val="00CA66FA"/>
    <w:rsid w:val="00D66A44"/>
    <w:rsid w:val="00D70966"/>
    <w:rsid w:val="00D73613"/>
    <w:rsid w:val="00DF2A80"/>
    <w:rsid w:val="00E06976"/>
    <w:rsid w:val="00E27E5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gmina</cp:lastModifiedBy>
  <cp:revision>3</cp:revision>
  <cp:lastPrinted>2019-11-27T06:50:00Z</cp:lastPrinted>
  <dcterms:created xsi:type="dcterms:W3CDTF">2019-11-27T06:49:00Z</dcterms:created>
  <dcterms:modified xsi:type="dcterms:W3CDTF">2019-11-27T06:50:00Z</dcterms:modified>
</cp:coreProperties>
</file>